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DD67BF" w:rsidRDefault="001F74CA" w:rsidP="00DD67BF">
      <w:pPr>
        <w:jc w:val="center"/>
        <w:rPr>
          <w:b/>
          <w:u w:val="single"/>
        </w:rPr>
      </w:pPr>
      <w:r>
        <w:rPr>
          <w:b/>
          <w:u w:val="single"/>
        </w:rPr>
        <w:t>Návrh r</w:t>
      </w:r>
      <w:r w:rsidR="00F44CE7" w:rsidRPr="008251F7">
        <w:rPr>
          <w:b/>
          <w:u w:val="single"/>
        </w:rPr>
        <w:t>ozpočtové</w:t>
      </w:r>
      <w:r>
        <w:rPr>
          <w:b/>
          <w:u w:val="single"/>
        </w:rPr>
        <w:t>ho</w:t>
      </w:r>
      <w:r w:rsidR="00F44CE7" w:rsidRPr="008251F7">
        <w:rPr>
          <w:b/>
          <w:u w:val="single"/>
        </w:rPr>
        <w:t xml:space="preserve"> opatření č. </w:t>
      </w:r>
      <w:r>
        <w:rPr>
          <w:b/>
          <w:u w:val="single"/>
        </w:rPr>
        <w:t>8</w:t>
      </w:r>
    </w:p>
    <w:p w:rsidR="00F44CE7" w:rsidRDefault="00F44CE7" w:rsidP="00B91EEB">
      <w:pPr>
        <w:jc w:val="center"/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/navýšení</w:t>
      </w:r>
      <w:r w:rsidRPr="008251F7">
        <w:rPr>
          <w:u w:val="single"/>
        </w:rPr>
        <w:t>:</w:t>
      </w:r>
      <w:r w:rsidR="002B23FF">
        <w:rPr>
          <w:u w:val="single"/>
        </w:rPr>
        <w:t xml:space="preserve"> + </w:t>
      </w:r>
      <w:bookmarkStart w:id="0" w:name="_GoBack"/>
      <w:bookmarkEnd w:id="0"/>
    </w:p>
    <w:p w:rsidR="00C9794A" w:rsidRPr="008251F7" w:rsidRDefault="00C9794A" w:rsidP="00C9794A">
      <w:pPr>
        <w:rPr>
          <w:b/>
        </w:rPr>
      </w:pPr>
      <w:r w:rsidRPr="008251F7">
        <w:rPr>
          <w:b/>
        </w:rPr>
        <w:t>Příjmy</w:t>
      </w:r>
    </w:p>
    <w:p w:rsidR="00C9794A" w:rsidRDefault="00C9794A" w:rsidP="00C9794A">
      <w:r>
        <w:t>Položka  4116  Ostatní neinvestiční přijaté transfer</w:t>
      </w:r>
      <w:r w:rsidR="001F74CA">
        <w:t xml:space="preserve">y ze státního rozpočtu  </w:t>
      </w:r>
      <w:r w:rsidR="001F74CA" w:rsidRPr="00AC6D33">
        <w:rPr>
          <w:b/>
        </w:rPr>
        <w:t>+ 29.261</w:t>
      </w:r>
      <w:r w:rsidRPr="00AC6D33">
        <w:rPr>
          <w:b/>
        </w:rPr>
        <w:t>,- Kč</w:t>
      </w:r>
      <w:r>
        <w:tab/>
        <w:t xml:space="preserve">   </w:t>
      </w:r>
    </w:p>
    <w:p w:rsidR="00C9794A" w:rsidRDefault="00C9794A" w:rsidP="00C9794A">
      <w:pPr>
        <w:rPr>
          <w:b/>
        </w:rPr>
      </w:pPr>
    </w:p>
    <w:p w:rsidR="00C9794A" w:rsidRPr="008251F7" w:rsidRDefault="00C9794A" w:rsidP="00C9794A">
      <w:pPr>
        <w:rPr>
          <w:b/>
        </w:rPr>
      </w:pPr>
      <w:r w:rsidRPr="008251F7">
        <w:rPr>
          <w:b/>
        </w:rPr>
        <w:t>Výdaje</w:t>
      </w:r>
    </w:p>
    <w:p w:rsidR="00C9794A" w:rsidRDefault="00C9794A" w:rsidP="00C9794A">
      <w:r>
        <w:t>Paragraf 3639  Komunální služby a územní r</w:t>
      </w:r>
      <w:r w:rsidR="001F74CA">
        <w:t>ozvoj jinde nezařazené</w:t>
      </w:r>
      <w:r w:rsidR="001F74CA">
        <w:tab/>
        <w:t>+ 29.261,</w:t>
      </w:r>
      <w:r>
        <w:t>- Kč</w:t>
      </w:r>
      <w:r>
        <w:tab/>
        <w:t xml:space="preserve"> </w:t>
      </w:r>
    </w:p>
    <w:p w:rsidR="00C9794A" w:rsidRDefault="00C9794A" w:rsidP="00C9794A">
      <w:r>
        <w:t>Paragraf 2219 Ostatní zálež</w:t>
      </w:r>
      <w:r w:rsidR="001F74CA">
        <w:t>itosti pozemních komunikací  + 4</w:t>
      </w:r>
      <w:r>
        <w:t>.000.000,- Kč</w:t>
      </w:r>
    </w:p>
    <w:p w:rsidR="00C9794A" w:rsidRDefault="001F74CA" w:rsidP="00C9794A">
      <w:r>
        <w:t xml:space="preserve">Paragraf </w:t>
      </w:r>
      <w:r w:rsidR="00AC6D33">
        <w:t>2321 Odvádění a čištění odpadních vod a nakládání s kaly  -30</w:t>
      </w:r>
      <w:r w:rsidR="00C9794A">
        <w:t>.000,- Kč</w:t>
      </w:r>
      <w:r w:rsidR="00AC6D33">
        <w:t xml:space="preserve"> (přesun na jiný paragraf)</w:t>
      </w:r>
    </w:p>
    <w:p w:rsidR="00C9794A" w:rsidRDefault="00C9794A" w:rsidP="00C9794A">
      <w:r>
        <w:t xml:space="preserve">Paragraf </w:t>
      </w:r>
      <w:r w:rsidR="00AC6D33">
        <w:t>3319 Ostatní záležitosti kultury</w:t>
      </w:r>
      <w:r>
        <w:t xml:space="preserve">  +30.000,- Kč</w:t>
      </w:r>
      <w:r w:rsidR="00AC6D33">
        <w:t xml:space="preserve"> (dotování kulturních  akcí – vítání občánků, letní kino,  posezení pro seniory)</w:t>
      </w:r>
    </w:p>
    <w:p w:rsidR="00C9794A" w:rsidRPr="006F1FF7" w:rsidRDefault="006F1FF7" w:rsidP="00C9794A">
      <w:pPr>
        <w:rPr>
          <w:b/>
        </w:rPr>
      </w:pPr>
      <w:r w:rsidRPr="006F1FF7">
        <w:rPr>
          <w:b/>
        </w:rPr>
        <w:t xml:space="preserve">Výdaje celkem: + </w:t>
      </w:r>
      <w:r w:rsidR="00AC6D33">
        <w:rPr>
          <w:b/>
        </w:rPr>
        <w:t>4.029.261</w:t>
      </w:r>
      <w:r w:rsidRPr="006F1FF7">
        <w:rPr>
          <w:b/>
        </w:rPr>
        <w:t>,- Kč</w:t>
      </w:r>
    </w:p>
    <w:p w:rsidR="00C9794A" w:rsidRDefault="00C9794A"/>
    <w:p w:rsidR="006F1FF7" w:rsidRDefault="00DD67BF">
      <w:pPr>
        <w:rPr>
          <w:b/>
        </w:rPr>
      </w:pPr>
      <w:r w:rsidRPr="006F1FF7">
        <w:rPr>
          <w:b/>
        </w:rPr>
        <w:t>Financování</w:t>
      </w:r>
      <w:r w:rsidR="006F1FF7" w:rsidRPr="006F1FF7">
        <w:rPr>
          <w:b/>
        </w:rPr>
        <w:t>:</w:t>
      </w:r>
      <w:r w:rsidR="006F1FF7">
        <w:rPr>
          <w:b/>
        </w:rPr>
        <w:t xml:space="preserve"> </w:t>
      </w:r>
    </w:p>
    <w:p w:rsidR="00DD67BF" w:rsidRPr="00AC6D33" w:rsidRDefault="006F1FF7">
      <w:pPr>
        <w:rPr>
          <w:b/>
        </w:rPr>
      </w:pPr>
      <w:r>
        <w:t>Pol.</w:t>
      </w:r>
      <w:r w:rsidR="008251F7">
        <w:t xml:space="preserve"> </w:t>
      </w:r>
      <w:r w:rsidR="00F44CE7">
        <w:t xml:space="preserve"> </w:t>
      </w:r>
      <w:r w:rsidR="00AC6D33">
        <w:t>8123 Dlouhodobé přijaté půjčené prostředky</w:t>
      </w:r>
      <w:r w:rsidR="00AC6D33" w:rsidRPr="00AC6D33">
        <w:rPr>
          <w:b/>
        </w:rPr>
        <w:t xml:space="preserve">  + 4.000.000,- Kč</w:t>
      </w:r>
    </w:p>
    <w:p w:rsidR="00AC6D33" w:rsidRDefault="00AC6D33">
      <w:pPr>
        <w:rPr>
          <w:u w:val="single"/>
        </w:rPr>
      </w:pPr>
    </w:p>
    <w:p w:rsidR="00F44CE7" w:rsidRDefault="00F44CE7">
      <w:r w:rsidRPr="008251F7">
        <w:rPr>
          <w:u w:val="single"/>
        </w:rPr>
        <w:t>Důvodová zpráva k rozpočtovému opatření</w:t>
      </w:r>
      <w:r>
        <w:t>:</w:t>
      </w:r>
    </w:p>
    <w:p w:rsidR="006F1FF7" w:rsidRDefault="00DD67BF">
      <w:r>
        <w:t xml:space="preserve">Obec navyšuje </w:t>
      </w:r>
      <w:r w:rsidR="00AC6D33">
        <w:t>plánovaný rozpočet k</w:t>
      </w:r>
      <w:r w:rsidR="00DE1C16">
        <w:t xml:space="preserve"> realizaci investičních akcí </w:t>
      </w:r>
      <w:r w:rsidR="00AC6D33">
        <w:t xml:space="preserve"> uzavřením úvěru na částku 4 mil. Kč k zajištění investičních akcí – výstavby chodníků, stání a autobusových zastávek a výstavby místní komunikace – jižní humna </w:t>
      </w:r>
      <w:r w:rsidR="006F1FF7">
        <w:t>).</w:t>
      </w:r>
    </w:p>
    <w:p w:rsidR="00B91EEB" w:rsidRDefault="006F1FF7">
      <w:r>
        <w:t xml:space="preserve">Obec </w:t>
      </w:r>
      <w:r w:rsidR="00AC6D33">
        <w:t xml:space="preserve">požádala o </w:t>
      </w:r>
      <w:r>
        <w:t>příspěvek z úřadu práce na krytí výdajů na mzdové prostředky zaměstnanců veřejně prospěšných prací. (</w:t>
      </w:r>
      <w:r w:rsidR="00873427">
        <w:t>+</w:t>
      </w:r>
      <w:r>
        <w:t>29.</w:t>
      </w:r>
      <w:r w:rsidR="00AC6D33">
        <w:t>261</w:t>
      </w:r>
      <w:r>
        <w:t>,- Kč).</w:t>
      </w:r>
    </w:p>
    <w:p w:rsidR="006F1FF7" w:rsidRDefault="00F14328">
      <w:r>
        <w:t>Obec věnuje na ostatní záležitosti kultury 30 tis. Kč přesunem z jiného paragrafu (promítání filmů, vítání občánků, posezení pro seniory, vánoční jarmark, mikuláš apod.)</w:t>
      </w:r>
    </w:p>
    <w:p w:rsidR="00F44CE7" w:rsidRDefault="00DE7E85">
      <w:r>
        <w:t>Z</w:t>
      </w:r>
      <w:r w:rsidR="00F44CE7">
        <w:t>pracovala: Ing. Jana Konrádová</w:t>
      </w:r>
      <w:r w:rsidR="008251F7">
        <w:t>, referentka obce</w:t>
      </w:r>
    </w:p>
    <w:p w:rsidR="00873427" w:rsidRDefault="00DE7E85">
      <w:r>
        <w:t>S</w:t>
      </w:r>
      <w:r w:rsidR="008251F7">
        <w:t>chvál</w:t>
      </w:r>
      <w:r>
        <w:t>eno</w:t>
      </w:r>
      <w:r w:rsidR="00873427">
        <w:t xml:space="preserve"> dne </w:t>
      </w:r>
      <w:r w:rsidR="00F14328">
        <w:t xml:space="preserve">………………………….. </w:t>
      </w:r>
      <w:r w:rsidR="00873427">
        <w:t>2017 na zasedání zastupitelstva obce usnesením č</w:t>
      </w:r>
      <w:r w:rsidR="008251F7">
        <w:t xml:space="preserve">:  </w:t>
      </w:r>
      <w:r w:rsidR="00F14328">
        <w:t>……………..</w:t>
      </w:r>
    </w:p>
    <w:p w:rsidR="00F44CE7" w:rsidRDefault="008251F7">
      <w:r>
        <w:t>Mgr. Jan Blaho, starosta obce</w:t>
      </w:r>
    </w:p>
    <w:p w:rsidR="00F44CE7" w:rsidRDefault="005B5E58">
      <w:r w:rsidRPr="00873427">
        <w:rPr>
          <w:sz w:val="18"/>
          <w:szCs w:val="18"/>
        </w:rPr>
        <w:t xml:space="preserve">Vyvěšeno: </w:t>
      </w:r>
      <w:r w:rsidR="00F14328">
        <w:rPr>
          <w:sz w:val="18"/>
          <w:szCs w:val="18"/>
        </w:rPr>
        <w:t xml:space="preserve"> </w:t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Pr="00873427">
        <w:rPr>
          <w:sz w:val="18"/>
          <w:szCs w:val="18"/>
        </w:rPr>
        <w:t xml:space="preserve">Sejmuto(bude): </w:t>
      </w:r>
      <w:r w:rsidR="00AF5118" w:rsidRPr="00873427">
        <w:rPr>
          <w:sz w:val="18"/>
          <w:szCs w:val="18"/>
        </w:rPr>
        <w:t xml:space="preserve"> </w:t>
      </w:r>
      <w:r w:rsidR="00873427" w:rsidRPr="00873427">
        <w:rPr>
          <w:sz w:val="18"/>
          <w:szCs w:val="18"/>
        </w:rPr>
        <w:t>31. 12. 2017</w:t>
      </w:r>
    </w:p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94" w:rsidRDefault="00D83794" w:rsidP="00873427">
      <w:pPr>
        <w:spacing w:after="0" w:line="240" w:lineRule="auto"/>
      </w:pPr>
      <w:r>
        <w:separator/>
      </w:r>
    </w:p>
  </w:endnote>
  <w:endnote w:type="continuationSeparator" w:id="0">
    <w:p w:rsidR="00D83794" w:rsidRDefault="00D83794" w:rsidP="0087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94" w:rsidRDefault="00D83794" w:rsidP="00873427">
      <w:pPr>
        <w:spacing w:after="0" w:line="240" w:lineRule="auto"/>
      </w:pPr>
      <w:r>
        <w:separator/>
      </w:r>
    </w:p>
  </w:footnote>
  <w:footnote w:type="continuationSeparator" w:id="0">
    <w:p w:rsidR="00D83794" w:rsidRDefault="00D83794" w:rsidP="0087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3"/>
    <w:rsid w:val="00035F86"/>
    <w:rsid w:val="001F74CA"/>
    <w:rsid w:val="00277E04"/>
    <w:rsid w:val="002B23FF"/>
    <w:rsid w:val="002D2C7C"/>
    <w:rsid w:val="003F0071"/>
    <w:rsid w:val="00420B37"/>
    <w:rsid w:val="005806DE"/>
    <w:rsid w:val="005B5E58"/>
    <w:rsid w:val="006F1FF7"/>
    <w:rsid w:val="007F5B18"/>
    <w:rsid w:val="00820E18"/>
    <w:rsid w:val="008251F7"/>
    <w:rsid w:val="008568B8"/>
    <w:rsid w:val="00867254"/>
    <w:rsid w:val="00873427"/>
    <w:rsid w:val="0087401B"/>
    <w:rsid w:val="008E3C24"/>
    <w:rsid w:val="00A1045F"/>
    <w:rsid w:val="00A451E4"/>
    <w:rsid w:val="00AC1B35"/>
    <w:rsid w:val="00AC6D33"/>
    <w:rsid w:val="00AF5118"/>
    <w:rsid w:val="00B44023"/>
    <w:rsid w:val="00B91EEB"/>
    <w:rsid w:val="00BA24BC"/>
    <w:rsid w:val="00C9794A"/>
    <w:rsid w:val="00CE47DE"/>
    <w:rsid w:val="00D83794"/>
    <w:rsid w:val="00DD67BF"/>
    <w:rsid w:val="00DE1C16"/>
    <w:rsid w:val="00DE7E85"/>
    <w:rsid w:val="00E97328"/>
    <w:rsid w:val="00F14328"/>
    <w:rsid w:val="00F304B7"/>
    <w:rsid w:val="00F4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7FA0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427"/>
  </w:style>
  <w:style w:type="paragraph" w:styleId="Zpat">
    <w:name w:val="footer"/>
    <w:basedOn w:val="Normln"/>
    <w:link w:val="Zpat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2017-08-16T13:28:00Z</cp:lastPrinted>
  <dcterms:created xsi:type="dcterms:W3CDTF">2017-08-16T13:05:00Z</dcterms:created>
  <dcterms:modified xsi:type="dcterms:W3CDTF">2017-08-16T13:28:00Z</dcterms:modified>
</cp:coreProperties>
</file>