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7328" w:rsidRPr="008251F7" w:rsidRDefault="00F44CE7" w:rsidP="008251F7">
      <w:pPr>
        <w:jc w:val="center"/>
        <w:rPr>
          <w:b/>
        </w:rPr>
      </w:pPr>
      <w:r w:rsidRPr="008251F7">
        <w:rPr>
          <w:b/>
        </w:rPr>
        <w:t>Rozpočtové změny roku 2017</w:t>
      </w:r>
    </w:p>
    <w:p w:rsidR="00DD67BF" w:rsidRDefault="0017480C" w:rsidP="00DD67BF">
      <w:pPr>
        <w:jc w:val="center"/>
        <w:rPr>
          <w:b/>
          <w:u w:val="single"/>
        </w:rPr>
      </w:pPr>
      <w:r>
        <w:rPr>
          <w:b/>
          <w:u w:val="single"/>
        </w:rPr>
        <w:t>R</w:t>
      </w:r>
      <w:r w:rsidR="00F44CE7" w:rsidRPr="008251F7">
        <w:rPr>
          <w:b/>
          <w:u w:val="single"/>
        </w:rPr>
        <w:t xml:space="preserve">ozpočtové opatření č. </w:t>
      </w:r>
      <w:r w:rsidR="009122D0">
        <w:rPr>
          <w:b/>
          <w:u w:val="single"/>
        </w:rPr>
        <w:t>1</w:t>
      </w:r>
      <w:r w:rsidR="00072A09">
        <w:rPr>
          <w:b/>
          <w:u w:val="single"/>
        </w:rPr>
        <w:t>3</w:t>
      </w:r>
    </w:p>
    <w:p w:rsidR="00F44CE7" w:rsidRDefault="00F44CE7" w:rsidP="00B91EEB">
      <w:pPr>
        <w:jc w:val="center"/>
        <w:rPr>
          <w:u w:val="single"/>
        </w:rPr>
      </w:pPr>
      <w:r w:rsidRPr="008251F7">
        <w:rPr>
          <w:u w:val="single"/>
        </w:rPr>
        <w:t>Změna závazných ukazatelů</w:t>
      </w:r>
      <w:r w:rsidR="00867254">
        <w:rPr>
          <w:u w:val="single"/>
        </w:rPr>
        <w:t xml:space="preserve"> /navýšení</w:t>
      </w:r>
      <w:r w:rsidRPr="008251F7">
        <w:rPr>
          <w:u w:val="single"/>
        </w:rPr>
        <w:t>:</w:t>
      </w:r>
      <w:r w:rsidR="002B23FF">
        <w:rPr>
          <w:u w:val="single"/>
        </w:rPr>
        <w:t xml:space="preserve"> </w:t>
      </w:r>
      <w:r w:rsidR="00013555">
        <w:rPr>
          <w:u w:val="single"/>
        </w:rPr>
        <w:t>+402.539,- Kč</w:t>
      </w:r>
    </w:p>
    <w:p w:rsidR="00B82EBF" w:rsidRDefault="001070FE" w:rsidP="00C9794A">
      <w:pPr>
        <w:rPr>
          <w:b/>
        </w:rPr>
      </w:pPr>
      <w:r>
        <w:rPr>
          <w:b/>
        </w:rPr>
        <w:t>Příjmy</w:t>
      </w:r>
    </w:p>
    <w:p w:rsidR="007E4C22" w:rsidRDefault="001070FE" w:rsidP="00C9794A">
      <w:r w:rsidRPr="007E4C22">
        <w:t xml:space="preserve">Položka </w:t>
      </w:r>
      <w:r w:rsidRPr="007E4C22">
        <w:rPr>
          <w:b/>
        </w:rPr>
        <w:t>4116</w:t>
      </w:r>
      <w:r w:rsidRPr="007E4C22">
        <w:t xml:space="preserve"> </w:t>
      </w:r>
      <w:r w:rsidR="007E4C22">
        <w:t xml:space="preserve"> - ostatní neinvestič. přijaté transfery ze stát. rozpočtu +29.516,- Kč</w:t>
      </w:r>
    </w:p>
    <w:p w:rsidR="00013555" w:rsidRDefault="00013555" w:rsidP="00C9794A">
      <w:r>
        <w:t xml:space="preserve">Položka </w:t>
      </w:r>
      <w:r w:rsidRPr="00013555">
        <w:rPr>
          <w:b/>
        </w:rPr>
        <w:t>4216</w:t>
      </w:r>
      <w:r>
        <w:t xml:space="preserve"> Ostat. Investiční přijaté dotace ze stát. rozpočtu - +373.023,- Kč</w:t>
      </w:r>
    </w:p>
    <w:p w:rsidR="007E4C22" w:rsidRDefault="00013555" w:rsidP="00C9794A">
      <w:pPr>
        <w:rPr>
          <w:b/>
        </w:rPr>
      </w:pPr>
      <w:r>
        <w:rPr>
          <w:b/>
        </w:rPr>
        <w:t>Změna v příjmech celkem + 402.539,-</w:t>
      </w:r>
      <w:r w:rsidR="007E4C22">
        <w:rPr>
          <w:b/>
        </w:rPr>
        <w:t>Kč</w:t>
      </w:r>
    </w:p>
    <w:p w:rsidR="001070FE" w:rsidRDefault="001070FE" w:rsidP="00C9794A">
      <w:pPr>
        <w:rPr>
          <w:b/>
        </w:rPr>
      </w:pPr>
    </w:p>
    <w:p w:rsidR="00C9794A" w:rsidRDefault="00C9794A" w:rsidP="00C9794A">
      <w:pPr>
        <w:rPr>
          <w:b/>
        </w:rPr>
      </w:pPr>
      <w:r w:rsidRPr="008251F7">
        <w:rPr>
          <w:b/>
        </w:rPr>
        <w:t>Výdaje</w:t>
      </w:r>
      <w:r w:rsidR="00B82EBF">
        <w:rPr>
          <w:b/>
        </w:rPr>
        <w:t xml:space="preserve"> – přesuny mezi paragrafy</w:t>
      </w:r>
    </w:p>
    <w:p w:rsidR="00B82EBF" w:rsidRDefault="00712ED3" w:rsidP="00712ED3">
      <w:r>
        <w:t xml:space="preserve">Paragraf </w:t>
      </w:r>
      <w:r w:rsidR="00B82EBF" w:rsidRPr="007E4C22">
        <w:rPr>
          <w:b/>
        </w:rPr>
        <w:t xml:space="preserve">2219 </w:t>
      </w:r>
      <w:r w:rsidR="00B82EBF">
        <w:t>Ostatní záležitosti pozemních komunikací</w:t>
      </w:r>
      <w:r w:rsidR="00B82EBF">
        <w:tab/>
      </w:r>
      <w:r w:rsidR="00B82EBF">
        <w:tab/>
      </w:r>
      <w:r w:rsidR="00013555">
        <w:t>+323.023,</w:t>
      </w:r>
      <w:r w:rsidR="001070FE">
        <w:t>,-</w:t>
      </w:r>
      <w:r w:rsidR="00B82EBF">
        <w:t xml:space="preserve"> Kč</w:t>
      </w:r>
    </w:p>
    <w:p w:rsidR="00B82EBF" w:rsidRDefault="00B82EBF" w:rsidP="00712ED3">
      <w:r>
        <w:t xml:space="preserve">Paragraf </w:t>
      </w:r>
      <w:r w:rsidRPr="007E4C22">
        <w:rPr>
          <w:b/>
        </w:rPr>
        <w:t>2310</w:t>
      </w:r>
      <w:r>
        <w:t xml:space="preserve"> Pitná voda</w:t>
      </w:r>
      <w:r>
        <w:tab/>
      </w:r>
      <w:r>
        <w:tab/>
      </w:r>
      <w:r>
        <w:tab/>
      </w:r>
      <w:r>
        <w:tab/>
      </w:r>
      <w:r>
        <w:tab/>
      </w:r>
      <w:r>
        <w:tab/>
        <w:t>+</w:t>
      </w:r>
      <w:r w:rsidR="00944449">
        <w:t>30</w:t>
      </w:r>
      <w:r w:rsidR="001070FE">
        <w:t>.000</w:t>
      </w:r>
      <w:r>
        <w:t>,- Kč</w:t>
      </w:r>
    </w:p>
    <w:p w:rsidR="007E4C22" w:rsidRDefault="007E4C22" w:rsidP="00C9794A">
      <w:r w:rsidRPr="007E4C22">
        <w:t>Paragraf</w:t>
      </w:r>
      <w:r>
        <w:rPr>
          <w:b/>
        </w:rPr>
        <w:t xml:space="preserve"> </w:t>
      </w:r>
      <w:r w:rsidR="001070FE" w:rsidRPr="007E4C22">
        <w:rPr>
          <w:b/>
        </w:rPr>
        <w:t>3639</w:t>
      </w:r>
      <w:r w:rsidR="001070FE">
        <w:t xml:space="preserve"> </w:t>
      </w:r>
      <w:r>
        <w:t>Komunální služby a územní rozvoj jinde nezařazené + 29516,- Kč</w:t>
      </w:r>
    </w:p>
    <w:p w:rsidR="007E4C22" w:rsidRPr="007E4C22" w:rsidRDefault="007E4C22" w:rsidP="00C9794A">
      <w:r>
        <w:t>Paragraf</w:t>
      </w:r>
      <w:r>
        <w:rPr>
          <w:b/>
        </w:rPr>
        <w:t xml:space="preserve"> 3319 </w:t>
      </w:r>
      <w:r w:rsidRPr="007E4C22">
        <w:t>Ostatní záležitosti kultury  + 45.000,-</w:t>
      </w:r>
    </w:p>
    <w:p w:rsidR="007E4C22" w:rsidRDefault="007E4C22" w:rsidP="00C9794A">
      <w:r w:rsidRPr="007E4C22">
        <w:t>Paragraf</w:t>
      </w:r>
      <w:r>
        <w:rPr>
          <w:b/>
        </w:rPr>
        <w:t xml:space="preserve"> 3326 </w:t>
      </w:r>
      <w:r w:rsidRPr="007E4C22">
        <w:t>pořízení, zachování a obnova hodnot míst. kultur.nár. a hist. povědomí -45.000,-Kč</w:t>
      </w:r>
    </w:p>
    <w:p w:rsidR="00013555" w:rsidRPr="009A6C32" w:rsidRDefault="00013555" w:rsidP="00C9794A">
      <w:r w:rsidRPr="009A6C32">
        <w:t>Paragraf</w:t>
      </w:r>
      <w:r>
        <w:rPr>
          <w:b/>
        </w:rPr>
        <w:t xml:space="preserve"> 3429 </w:t>
      </w:r>
      <w:r w:rsidRPr="009A6C32">
        <w:t>Ostatní zájmová činnost a rekreace + 20.000,- Kč</w:t>
      </w:r>
    </w:p>
    <w:p w:rsidR="00C9794A" w:rsidRPr="006F1FF7" w:rsidRDefault="009A6C32" w:rsidP="00C9794A">
      <w:pPr>
        <w:rPr>
          <w:b/>
        </w:rPr>
      </w:pPr>
      <w:r>
        <w:rPr>
          <w:b/>
        </w:rPr>
        <w:t>Z</w:t>
      </w:r>
      <w:r w:rsidR="00B82EBF">
        <w:rPr>
          <w:b/>
        </w:rPr>
        <w:t>měna ve výdajích</w:t>
      </w:r>
      <w:r w:rsidR="006F1FF7" w:rsidRPr="006F1FF7">
        <w:rPr>
          <w:b/>
        </w:rPr>
        <w:t xml:space="preserve"> celkem: </w:t>
      </w:r>
      <w:r w:rsidR="009122D0">
        <w:rPr>
          <w:b/>
        </w:rPr>
        <w:t>+</w:t>
      </w:r>
      <w:r w:rsidR="00013555">
        <w:rPr>
          <w:b/>
        </w:rPr>
        <w:t>402.539</w:t>
      </w:r>
      <w:r w:rsidR="007E4C22">
        <w:rPr>
          <w:b/>
        </w:rPr>
        <w:t xml:space="preserve">,- </w:t>
      </w:r>
      <w:r w:rsidR="006F1FF7" w:rsidRPr="006F1FF7">
        <w:rPr>
          <w:b/>
        </w:rPr>
        <w:t>Kč</w:t>
      </w:r>
    </w:p>
    <w:p w:rsidR="00C9794A" w:rsidRDefault="00C9794A" w:rsidP="009A6C32">
      <w:pPr>
        <w:spacing w:after="0" w:line="240" w:lineRule="auto"/>
      </w:pPr>
    </w:p>
    <w:p w:rsidR="004D3CC6" w:rsidRDefault="00F44CE7" w:rsidP="009A6C32">
      <w:pPr>
        <w:tabs>
          <w:tab w:val="center" w:pos="4536"/>
        </w:tabs>
        <w:spacing w:after="0" w:line="240" w:lineRule="auto"/>
        <w:jc w:val="both"/>
      </w:pPr>
      <w:r w:rsidRPr="008251F7">
        <w:rPr>
          <w:u w:val="single"/>
        </w:rPr>
        <w:t>Důvodová zpráva k rozpočtovému opatření</w:t>
      </w:r>
      <w:r>
        <w:t>:</w:t>
      </w:r>
    </w:p>
    <w:p w:rsidR="00552B23" w:rsidRDefault="00013555" w:rsidP="009A6C32">
      <w:pPr>
        <w:tabs>
          <w:tab w:val="center" w:pos="4536"/>
        </w:tabs>
        <w:spacing w:after="0" w:line="240" w:lineRule="auto"/>
        <w:jc w:val="both"/>
      </w:pPr>
      <w:r>
        <w:t xml:space="preserve">Obec přijala dotaci z MMR na financování „Dětského hřiště Luběnice“ ve výši 373.023. Poněvadž </w:t>
      </w:r>
    </w:p>
    <w:p w:rsidR="00B82EBF" w:rsidRDefault="00013555" w:rsidP="009A6C32">
      <w:pPr>
        <w:tabs>
          <w:tab w:val="center" w:pos="4536"/>
        </w:tabs>
        <w:spacing w:after="0" w:line="240" w:lineRule="auto"/>
        <w:jc w:val="both"/>
      </w:pPr>
      <w:r>
        <w:t xml:space="preserve">v plánovaných </w:t>
      </w:r>
      <w:r w:rsidR="009A6C32">
        <w:t xml:space="preserve">rozpočtových </w:t>
      </w:r>
      <w:r>
        <w:t>výdajích se s</w:t>
      </w:r>
      <w:r w:rsidR="009A6C32">
        <w:t> náklady na dětské hřiště</w:t>
      </w:r>
      <w:r>
        <w:t xml:space="preserve"> již počítalo, přesunují se prostředky na paragraf 3429 pouze ve výši 20 tis. Kč</w:t>
      </w:r>
      <w:r w:rsidR="00552B23">
        <w:t xml:space="preserve"> a zbývající část na paragraf 2219  (stání, vjezdy, zastávky) ve výši 323.023 Kč a</w:t>
      </w:r>
      <w:r w:rsidR="009A6C32">
        <w:t xml:space="preserve"> na</w:t>
      </w:r>
      <w:r w:rsidR="00552B23">
        <w:t xml:space="preserve"> paragraf 2310 </w:t>
      </w:r>
      <w:r w:rsidR="009A6C32">
        <w:t xml:space="preserve"> - pitná voda - </w:t>
      </w:r>
      <w:r w:rsidR="00552B23">
        <w:t>ve výši 30 tis. Kč</w:t>
      </w:r>
      <w:r w:rsidR="00B82EBF">
        <w:t xml:space="preserve"> z důvodu rozšíření vodovodního řadu</w:t>
      </w:r>
      <w:r w:rsidR="007E4C22">
        <w:t xml:space="preserve"> za </w:t>
      </w:r>
      <w:r w:rsidR="00944449">
        <w:t>výkop</w:t>
      </w:r>
      <w:r w:rsidR="007E4C22">
        <w:t>ové práce – na MK – Jižní humna.</w:t>
      </w:r>
    </w:p>
    <w:p w:rsidR="009122D0" w:rsidRDefault="007E4C22" w:rsidP="009A6C32">
      <w:pPr>
        <w:jc w:val="both"/>
      </w:pPr>
      <w:r>
        <w:t>Obec očekává dotace ve výši 29.516,- Kč na veřejně prospěšné pracovníky z úřadu práce a rovněž je také vynaloží (mzdové náklady a odvody na VPP).</w:t>
      </w:r>
    </w:p>
    <w:p w:rsidR="007E4C22" w:rsidRDefault="007E4C22" w:rsidP="009A6C32">
      <w:pPr>
        <w:jc w:val="both"/>
      </w:pPr>
      <w:r>
        <w:t xml:space="preserve">Z důvodu nečerpání rozpočtu na obnovu místních památek </w:t>
      </w:r>
      <w:r w:rsidR="009A6C32">
        <w:t xml:space="preserve">§3326 </w:t>
      </w:r>
      <w:r>
        <w:t xml:space="preserve">se přesunou prostředky na </w:t>
      </w:r>
      <w:r w:rsidR="00424751">
        <w:t>ostatní záležitosti kultury</w:t>
      </w:r>
      <w:r w:rsidR="009A6C32">
        <w:t xml:space="preserve"> § 3319 </w:t>
      </w:r>
      <w:r w:rsidR="00552B23">
        <w:t xml:space="preserve"> ve výši</w:t>
      </w:r>
      <w:r w:rsidR="00424751">
        <w:t xml:space="preserve"> 45 tis. Kč.</w:t>
      </w:r>
    </w:p>
    <w:p w:rsidR="00F44CE7" w:rsidRDefault="00DE7E85">
      <w:r>
        <w:t>Z</w:t>
      </w:r>
      <w:r w:rsidR="00F44CE7">
        <w:t>pracovala: Ing. Jana Konrádová</w:t>
      </w:r>
      <w:r w:rsidR="008251F7">
        <w:t>, referentka obce</w:t>
      </w:r>
    </w:p>
    <w:p w:rsidR="004D3CC6" w:rsidRDefault="004D3CC6">
      <w:r>
        <w:t>V kompetenci starosty obce</w:t>
      </w:r>
      <w:r w:rsidR="009A6C32">
        <w:t xml:space="preserve"> - </w:t>
      </w:r>
      <w:r>
        <w:t xml:space="preserve"> Mgr. Jan Blah</w:t>
      </w:r>
      <w:r w:rsidR="009A6C32">
        <w:t>o</w:t>
      </w:r>
    </w:p>
    <w:p w:rsidR="004D3CC6" w:rsidRDefault="004D3CC6">
      <w:r>
        <w:t xml:space="preserve">V Luběnicích </w:t>
      </w:r>
      <w:r w:rsidR="00873427">
        <w:t xml:space="preserve">dne </w:t>
      </w:r>
      <w:r w:rsidR="00424751">
        <w:t>1</w:t>
      </w:r>
      <w:r w:rsidR="00944449">
        <w:t>3.11</w:t>
      </w:r>
      <w:r w:rsidR="00E9190C">
        <w:t>.</w:t>
      </w:r>
      <w:r>
        <w:t xml:space="preserve"> 2017</w:t>
      </w:r>
    </w:p>
    <w:p w:rsidR="00873427" w:rsidRDefault="004D3CC6">
      <w:r>
        <w:t>Na vědomí zastupitelstvu</w:t>
      </w:r>
      <w:r w:rsidR="00873427">
        <w:t xml:space="preserve"> obce </w:t>
      </w:r>
      <w:r w:rsidR="009A6C32">
        <w:t xml:space="preserve">přijato usnesením </w:t>
      </w:r>
      <w:r w:rsidR="00873427">
        <w:t xml:space="preserve"> č</w:t>
      </w:r>
      <w:r w:rsidR="008251F7">
        <w:t>:</w:t>
      </w:r>
      <w:r w:rsidR="009A6C32">
        <w:t xml:space="preserve"> 20-3 -2017</w:t>
      </w:r>
    </w:p>
    <w:p w:rsidR="00F44CE7" w:rsidRDefault="008251F7">
      <w:r>
        <w:t>Mgr. Jan Blaho, starosta obce</w:t>
      </w:r>
    </w:p>
    <w:p w:rsidR="009A6C32" w:rsidRDefault="009A6C32">
      <w:pPr>
        <w:rPr>
          <w:sz w:val="18"/>
          <w:szCs w:val="18"/>
        </w:rPr>
      </w:pPr>
    </w:p>
    <w:p w:rsidR="00F44CE7" w:rsidRDefault="005B5E58">
      <w:r w:rsidRPr="00873427">
        <w:rPr>
          <w:sz w:val="18"/>
          <w:szCs w:val="18"/>
        </w:rPr>
        <w:t xml:space="preserve">Vyvěšeno: </w:t>
      </w:r>
      <w:r w:rsidR="00F14328">
        <w:rPr>
          <w:sz w:val="18"/>
          <w:szCs w:val="18"/>
        </w:rPr>
        <w:t xml:space="preserve"> </w:t>
      </w:r>
      <w:r w:rsidR="009A6C32">
        <w:rPr>
          <w:sz w:val="18"/>
          <w:szCs w:val="18"/>
        </w:rPr>
        <w:t>5. 12. 2017</w:t>
      </w:r>
      <w:bookmarkStart w:id="0" w:name="_GoBack"/>
      <w:bookmarkEnd w:id="0"/>
      <w:r w:rsidR="00AF5118" w:rsidRPr="00873427">
        <w:rPr>
          <w:sz w:val="18"/>
          <w:szCs w:val="18"/>
        </w:rPr>
        <w:tab/>
      </w:r>
      <w:r w:rsidR="00AF5118" w:rsidRPr="00873427">
        <w:rPr>
          <w:sz w:val="18"/>
          <w:szCs w:val="18"/>
        </w:rPr>
        <w:tab/>
      </w:r>
      <w:r w:rsidR="00AF5118" w:rsidRPr="00873427">
        <w:rPr>
          <w:sz w:val="18"/>
          <w:szCs w:val="18"/>
        </w:rPr>
        <w:tab/>
      </w:r>
      <w:r w:rsidR="00AF5118" w:rsidRPr="00873427">
        <w:rPr>
          <w:sz w:val="18"/>
          <w:szCs w:val="18"/>
        </w:rPr>
        <w:tab/>
      </w:r>
      <w:r w:rsidR="00AF5118" w:rsidRPr="00873427">
        <w:rPr>
          <w:sz w:val="18"/>
          <w:szCs w:val="18"/>
        </w:rPr>
        <w:tab/>
      </w:r>
      <w:r w:rsidRPr="00873427">
        <w:rPr>
          <w:sz w:val="18"/>
          <w:szCs w:val="18"/>
        </w:rPr>
        <w:t xml:space="preserve">Sejmuto(bude): </w:t>
      </w:r>
      <w:r w:rsidR="00AF5118" w:rsidRPr="00873427">
        <w:rPr>
          <w:sz w:val="18"/>
          <w:szCs w:val="18"/>
        </w:rPr>
        <w:t xml:space="preserve"> </w:t>
      </w:r>
      <w:r w:rsidR="00873427" w:rsidRPr="00873427">
        <w:rPr>
          <w:sz w:val="18"/>
          <w:szCs w:val="18"/>
        </w:rPr>
        <w:t>31. 12. 2017</w:t>
      </w:r>
    </w:p>
    <w:sectPr w:rsidR="00F44C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0701" w:rsidRDefault="00480701" w:rsidP="00873427">
      <w:pPr>
        <w:spacing w:after="0" w:line="240" w:lineRule="auto"/>
      </w:pPr>
      <w:r>
        <w:separator/>
      </w:r>
    </w:p>
  </w:endnote>
  <w:endnote w:type="continuationSeparator" w:id="0">
    <w:p w:rsidR="00480701" w:rsidRDefault="00480701" w:rsidP="008734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0701" w:rsidRDefault="00480701" w:rsidP="00873427">
      <w:pPr>
        <w:spacing w:after="0" w:line="240" w:lineRule="auto"/>
      </w:pPr>
      <w:r>
        <w:separator/>
      </w:r>
    </w:p>
  </w:footnote>
  <w:footnote w:type="continuationSeparator" w:id="0">
    <w:p w:rsidR="00480701" w:rsidRDefault="00480701" w:rsidP="008734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023"/>
    <w:rsid w:val="00013555"/>
    <w:rsid w:val="00035F86"/>
    <w:rsid w:val="000467E7"/>
    <w:rsid w:val="00072A09"/>
    <w:rsid w:val="000830AB"/>
    <w:rsid w:val="000E33F0"/>
    <w:rsid w:val="001070FE"/>
    <w:rsid w:val="00116BD8"/>
    <w:rsid w:val="001365EF"/>
    <w:rsid w:val="0017480C"/>
    <w:rsid w:val="001F74CA"/>
    <w:rsid w:val="00277E04"/>
    <w:rsid w:val="002B23FF"/>
    <w:rsid w:val="002D2C7C"/>
    <w:rsid w:val="003E2096"/>
    <w:rsid w:val="003F0071"/>
    <w:rsid w:val="00420B37"/>
    <w:rsid w:val="00424751"/>
    <w:rsid w:val="00480701"/>
    <w:rsid w:val="00487B88"/>
    <w:rsid w:val="004B38AC"/>
    <w:rsid w:val="004C3F72"/>
    <w:rsid w:val="004D3CC6"/>
    <w:rsid w:val="00552B23"/>
    <w:rsid w:val="005806DE"/>
    <w:rsid w:val="005B5E58"/>
    <w:rsid w:val="006F1FF7"/>
    <w:rsid w:val="00712ED3"/>
    <w:rsid w:val="007E4C22"/>
    <w:rsid w:val="007F5B18"/>
    <w:rsid w:val="0080039C"/>
    <w:rsid w:val="00820E18"/>
    <w:rsid w:val="008251F7"/>
    <w:rsid w:val="008346C5"/>
    <w:rsid w:val="008568B8"/>
    <w:rsid w:val="00867254"/>
    <w:rsid w:val="00873427"/>
    <w:rsid w:val="0087401B"/>
    <w:rsid w:val="008E3C24"/>
    <w:rsid w:val="009122D0"/>
    <w:rsid w:val="00944449"/>
    <w:rsid w:val="009A6C32"/>
    <w:rsid w:val="00A1045F"/>
    <w:rsid w:val="00A451E4"/>
    <w:rsid w:val="00AC1B35"/>
    <w:rsid w:val="00AC6D33"/>
    <w:rsid w:val="00AF5118"/>
    <w:rsid w:val="00B44023"/>
    <w:rsid w:val="00B82EBF"/>
    <w:rsid w:val="00B91EEB"/>
    <w:rsid w:val="00BA24BC"/>
    <w:rsid w:val="00C9794A"/>
    <w:rsid w:val="00CE47DE"/>
    <w:rsid w:val="00D83794"/>
    <w:rsid w:val="00DA036C"/>
    <w:rsid w:val="00DD67BF"/>
    <w:rsid w:val="00DE1C16"/>
    <w:rsid w:val="00DE7E85"/>
    <w:rsid w:val="00E9190C"/>
    <w:rsid w:val="00E97328"/>
    <w:rsid w:val="00EF4CAD"/>
    <w:rsid w:val="00F14328"/>
    <w:rsid w:val="00F304B7"/>
    <w:rsid w:val="00F41C19"/>
    <w:rsid w:val="00F44CE7"/>
    <w:rsid w:val="00F82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71D94"/>
  <w15:chartTrackingRefBased/>
  <w15:docId w15:val="{32B90709-A38B-41F0-A315-B01CF0BEA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251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51F7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8734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73427"/>
  </w:style>
  <w:style w:type="paragraph" w:styleId="Zpat">
    <w:name w:val="footer"/>
    <w:basedOn w:val="Normln"/>
    <w:link w:val="ZpatChar"/>
    <w:uiPriority w:val="99"/>
    <w:unhideWhenUsed/>
    <w:rsid w:val="008734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734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59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267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Czechpoint</dc:creator>
  <cp:keywords/>
  <dc:description/>
  <cp:lastModifiedBy>Czechpoint</cp:lastModifiedBy>
  <cp:revision>16</cp:revision>
  <cp:lastPrinted>2017-11-03T11:49:00Z</cp:lastPrinted>
  <dcterms:created xsi:type="dcterms:W3CDTF">2017-10-12T09:45:00Z</dcterms:created>
  <dcterms:modified xsi:type="dcterms:W3CDTF">2017-12-05T15:11:00Z</dcterms:modified>
</cp:coreProperties>
</file>